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4F" w:rsidRDefault="003C42F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 xml:space="preserve">2       </w:t>
      </w:r>
    </w:p>
    <w:p w:rsidR="0091474F" w:rsidRDefault="003C42FF">
      <w:pPr>
        <w:ind w:firstLineChars="800" w:firstLine="2560"/>
        <w:rPr>
          <w:rFonts w:ascii="方正小标宋简体" w:eastAsia="方正小标宋简体" w:hAnsi="方正小标宋简体" w:cs="方正小标宋简体"/>
          <w:b/>
          <w:bCs/>
          <w:color w:val="000000"/>
          <w:spacing w:val="-6"/>
          <w:sz w:val="44"/>
          <w:szCs w:val="44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pacing w:val="-6"/>
          <w:sz w:val="44"/>
          <w:szCs w:val="44"/>
        </w:rPr>
        <w:t>健康安全承诺书</w:t>
      </w:r>
    </w:p>
    <w:p w:rsidR="0091474F" w:rsidRDefault="0091474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本人自觉遵守国家法律法规，自觉遵守安徽省新冠肺炎疫情防控各项管理规定，按照对自己负责、对他人负责的原则，承担疫情防控社会责任，郑重承诺如下：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一、我以及与我一起共同生活的亲属，近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日内没有到国内疫情中高风险地区或国（境）外旅行、居住；没有从发生本土病例省区市（直辖市为区）的低风险地区返回。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二、我以及与我一起共同生活的亲属，近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日内没有与新冠肺炎确诊病例、疑似病例、无症状感染者及中高风险区域人员接触。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三、我以及与我一起共同生活的亲属，近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日内没有出现发热、咳嗽等异常症状，且考前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天内没有被确诊为新型冠状病毒感染者。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四、我将自觉遵守疫情防控各项规定，服从各项考</w:t>
      </w:r>
      <w:proofErr w:type="gramStart"/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安排，积极承担防疫职责，不推诿、不扯皮，尽心竭力。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五、主动学习新冠肺炎病毒感染防护知识，做好个人防护和落实好重要环节的洗手、消毒等措施。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六、本人自觉接受各方监督，保证遵守新冠肺炎疫情防控有关规定。进入考点时或考试过程中如出现咳嗽、发热等身体不适情况，我愿遵守现场疫情防控工作人员安排。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七、在进入考点时主动出示本人“安康码”、“行程卡”和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48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小时内的核酸检测报告。本人“安康码”绿码、“行程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卡</w:t>
      </w:r>
      <w:proofErr w:type="gramStart"/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”绿码且</w:t>
      </w:r>
      <w:proofErr w:type="gramEnd"/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48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小时内核酸检测报告阴性方可参加考试。</w:t>
      </w: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200" w:firstLine="616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以上承诺，请予监督。凡有隐瞒或谎报旅居史、接触史、健康状况等疫情防控重点信息，不配合工作人员进行防疫检测、询问、排查、送诊等造成严重后果的，愿意按照疫情防控相关规定承担法律责任。</w:t>
      </w:r>
    </w:p>
    <w:p w:rsidR="0091474F" w:rsidRDefault="0091474F">
      <w:pPr>
        <w:widowControl/>
        <w:kinsoku w:val="0"/>
        <w:autoSpaceDE w:val="0"/>
        <w:autoSpaceDN w:val="0"/>
        <w:adjustRightInd w:val="0"/>
        <w:snapToGrid w:val="0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</w:p>
    <w:p w:rsidR="0091474F" w:rsidRDefault="003C42FF">
      <w:pPr>
        <w:widowControl/>
        <w:kinsoku w:val="0"/>
        <w:autoSpaceDE w:val="0"/>
        <w:autoSpaceDN w:val="0"/>
        <w:adjustRightInd w:val="0"/>
        <w:snapToGrid w:val="0"/>
        <w:ind w:firstLineChars="100" w:firstLine="308"/>
        <w:textAlignment w:val="baseline"/>
        <w:rPr>
          <w:rFonts w:ascii="仿宋_GB2312" w:eastAsia="仿宋_GB2312" w:hAnsi="仿宋_GB2312" w:cs="仿宋_GB2312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考生（本人签字）：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ab/>
        <w:t xml:space="preserve">           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联系电话：</w:t>
      </w:r>
    </w:p>
    <w:p w:rsidR="0091474F" w:rsidRDefault="003C42FF">
      <w:pPr>
        <w:spacing w:line="560" w:lineRule="exact"/>
        <w:ind w:firstLineChars="1550" w:firstLine="4774"/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 2022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日</w:t>
      </w:r>
    </w:p>
    <w:sectPr w:rsidR="00914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YmRiNTljYzI5NTEwNTg1NTNjOWI4OGNlODBjNjMifQ=="/>
  </w:docVars>
  <w:rsids>
    <w:rsidRoot w:val="0091474F"/>
    <w:rsid w:val="003C42FF"/>
    <w:rsid w:val="00601629"/>
    <w:rsid w:val="0091474F"/>
    <w:rsid w:val="32C83D6B"/>
    <w:rsid w:val="3B2057C4"/>
    <w:rsid w:val="4AF52CD2"/>
    <w:rsid w:val="58692172"/>
    <w:rsid w:val="6274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</cp:revision>
  <dcterms:created xsi:type="dcterms:W3CDTF">2022-11-16T02:58:00Z</dcterms:created>
  <dcterms:modified xsi:type="dcterms:W3CDTF">2022-11-16T02:58:00Z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2EA9660DB940432D89268947B957737F</vt:lpwstr>
  </property>
</Properties>
</file>